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B3" w:rsidRDefault="00AD6DB3" w:rsidP="00B365EE">
      <w:pPr>
        <w:wordWrap w:val="0"/>
        <w:jc w:val="right"/>
      </w:pPr>
      <w:r>
        <w:rPr>
          <w:rFonts w:hint="eastAsia"/>
        </w:rPr>
        <w:t>CPD</w:t>
      </w:r>
      <w:r>
        <w:rPr>
          <w:rFonts w:hint="eastAsia"/>
        </w:rPr>
        <w:t>専攻建築士制度委員会</w:t>
      </w:r>
      <w:r w:rsidR="00B365EE">
        <w:rPr>
          <w:rFonts w:hint="eastAsia"/>
        </w:rPr>
        <w:t xml:space="preserve">　</w:t>
      </w:r>
    </w:p>
    <w:p w:rsidR="00AD6DB3" w:rsidRPr="00B365EE" w:rsidRDefault="00AD6DB3" w:rsidP="00372BCD">
      <w:pPr>
        <w:spacing w:beforeLines="50" w:before="180" w:line="24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365EE">
        <w:rPr>
          <w:rFonts w:asciiTheme="majorEastAsia" w:eastAsiaTheme="majorEastAsia" w:hAnsiTheme="majorEastAsia" w:hint="eastAsia"/>
          <w:b/>
          <w:sz w:val="24"/>
          <w:szCs w:val="24"/>
        </w:rPr>
        <w:t>専攻建築士作品集「</w:t>
      </w:r>
      <w:r w:rsidR="00073EE7">
        <w:rPr>
          <w:rFonts w:asciiTheme="majorEastAsia" w:eastAsiaTheme="majorEastAsia" w:hAnsiTheme="majorEastAsia" w:hint="eastAsia"/>
          <w:b/>
          <w:sz w:val="24"/>
          <w:szCs w:val="24"/>
        </w:rPr>
        <w:t>2019年</w:t>
      </w:r>
      <w:r w:rsidRPr="00B365EE">
        <w:rPr>
          <w:rFonts w:asciiTheme="majorEastAsia" w:eastAsiaTheme="majorEastAsia" w:hAnsiTheme="majorEastAsia" w:hint="eastAsia"/>
          <w:b/>
          <w:sz w:val="24"/>
          <w:szCs w:val="24"/>
        </w:rPr>
        <w:t>専攻建築士名簿【愛知県版】」掲載者募集のお知らせ</w:t>
      </w:r>
    </w:p>
    <w:p w:rsidR="00C42072" w:rsidRPr="001A6534" w:rsidRDefault="00C42072" w:rsidP="00196897">
      <w:pPr>
        <w:spacing w:line="240" w:lineRule="exact"/>
        <w:jc w:val="left"/>
        <w:rPr>
          <w:sz w:val="20"/>
          <w:szCs w:val="20"/>
        </w:rPr>
      </w:pPr>
    </w:p>
    <w:p w:rsidR="007D5113" w:rsidRPr="001A6534" w:rsidRDefault="00372BCD" w:rsidP="001A6534">
      <w:pPr>
        <w:spacing w:line="240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今年は、制度開始から</w:t>
      </w:r>
      <w:r>
        <w:rPr>
          <w:rFonts w:hint="eastAsia"/>
          <w:sz w:val="20"/>
          <w:szCs w:val="20"/>
        </w:rPr>
        <w:t>15</w:t>
      </w:r>
      <w:r w:rsidR="00F81147" w:rsidRPr="001A6534">
        <w:rPr>
          <w:rFonts w:hint="eastAsia"/>
          <w:sz w:val="20"/>
          <w:szCs w:val="20"/>
        </w:rPr>
        <w:t>年目を迎え、</w:t>
      </w:r>
      <w:r w:rsidR="00AD6DB3" w:rsidRPr="001A6534">
        <w:rPr>
          <w:rFonts w:hint="eastAsia"/>
          <w:sz w:val="20"/>
          <w:szCs w:val="20"/>
        </w:rPr>
        <w:t>これまで</w:t>
      </w:r>
      <w:r w:rsidR="00F81147" w:rsidRPr="001A6534">
        <w:rPr>
          <w:rFonts w:hint="eastAsia"/>
          <w:sz w:val="20"/>
          <w:szCs w:val="20"/>
        </w:rPr>
        <w:t>愛知で約</w:t>
      </w:r>
      <w:r>
        <w:rPr>
          <w:rFonts w:hint="eastAsia"/>
          <w:sz w:val="20"/>
          <w:szCs w:val="20"/>
        </w:rPr>
        <w:t>207</w:t>
      </w:r>
      <w:r w:rsidR="00F81147" w:rsidRPr="001A6534">
        <w:rPr>
          <w:rFonts w:hint="eastAsia"/>
          <w:sz w:val="20"/>
          <w:szCs w:val="20"/>
        </w:rPr>
        <w:t>名</w:t>
      </w:r>
      <w:r w:rsidR="00AD6DB3" w:rsidRPr="001A6534">
        <w:rPr>
          <w:rFonts w:hint="eastAsia"/>
          <w:sz w:val="20"/>
          <w:szCs w:val="20"/>
        </w:rPr>
        <w:t>、</w:t>
      </w:r>
      <w:r w:rsidR="00F81147" w:rsidRPr="001A6534">
        <w:rPr>
          <w:rFonts w:hint="eastAsia"/>
          <w:sz w:val="20"/>
          <w:szCs w:val="20"/>
        </w:rPr>
        <w:t>全国で約</w:t>
      </w:r>
      <w:r>
        <w:rPr>
          <w:rFonts w:hint="eastAsia"/>
          <w:sz w:val="20"/>
          <w:szCs w:val="20"/>
        </w:rPr>
        <w:t>4,</w:t>
      </w:r>
      <w:r w:rsidR="00F81147" w:rsidRPr="001A6534">
        <w:rPr>
          <w:rFonts w:hint="eastAsia"/>
          <w:sz w:val="20"/>
          <w:szCs w:val="20"/>
        </w:rPr>
        <w:t>000</w:t>
      </w:r>
      <w:r w:rsidR="00AD6DB3" w:rsidRPr="001A6534">
        <w:rPr>
          <w:rFonts w:hint="eastAsia"/>
          <w:sz w:val="20"/>
          <w:szCs w:val="20"/>
        </w:rPr>
        <w:t>名</w:t>
      </w:r>
      <w:r w:rsidR="00F81147" w:rsidRPr="001A6534">
        <w:rPr>
          <w:rFonts w:hint="eastAsia"/>
          <w:sz w:val="20"/>
          <w:szCs w:val="20"/>
        </w:rPr>
        <w:t>の登録がありますが、一般社会での認知度は低く、この制度が活用されているとは言い難い状況です。制度の広告は愛知建築士会や連合会のホームページに頼るのみで、宣伝不足の面は否めません。そこで、</w:t>
      </w:r>
      <w:r>
        <w:rPr>
          <w:rFonts w:hint="eastAsia"/>
          <w:sz w:val="20"/>
          <w:szCs w:val="20"/>
        </w:rPr>
        <w:t>2014</w:t>
      </w:r>
      <w:r>
        <w:rPr>
          <w:rFonts w:hint="eastAsia"/>
          <w:sz w:val="20"/>
          <w:szCs w:val="20"/>
        </w:rPr>
        <w:t>年に</w:t>
      </w:r>
      <w:r w:rsidR="00F81147" w:rsidRPr="001A6534">
        <w:rPr>
          <w:rFonts w:hint="eastAsia"/>
          <w:sz w:val="20"/>
          <w:szCs w:val="20"/>
        </w:rPr>
        <w:t>愛知建築士会独自に専攻建築士の</w:t>
      </w:r>
      <w:r w:rsidR="00AD4C0B" w:rsidRPr="001A6534">
        <w:rPr>
          <w:rFonts w:hint="eastAsia"/>
          <w:sz w:val="20"/>
          <w:szCs w:val="20"/>
        </w:rPr>
        <w:t>作品</w:t>
      </w:r>
      <w:r>
        <w:rPr>
          <w:rFonts w:hint="eastAsia"/>
          <w:sz w:val="20"/>
          <w:szCs w:val="20"/>
        </w:rPr>
        <w:t>を載せた専攻建築士名簿を発行</w:t>
      </w:r>
      <w:r w:rsidR="00AD4C0B" w:rsidRPr="001A6534">
        <w:rPr>
          <w:rFonts w:hint="eastAsia"/>
          <w:sz w:val="20"/>
          <w:szCs w:val="20"/>
        </w:rPr>
        <w:t>いたしました。</w:t>
      </w:r>
      <w:r>
        <w:rPr>
          <w:rFonts w:hint="eastAsia"/>
          <w:sz w:val="20"/>
          <w:szCs w:val="20"/>
        </w:rPr>
        <w:t>それから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年目をむかえる来年、改訂版として</w:t>
      </w:r>
      <w:r>
        <w:rPr>
          <w:rFonts w:hint="eastAsia"/>
          <w:sz w:val="20"/>
          <w:szCs w:val="20"/>
        </w:rPr>
        <w:t>2019</w:t>
      </w:r>
      <w:r>
        <w:rPr>
          <w:rFonts w:hint="eastAsia"/>
          <w:sz w:val="20"/>
          <w:szCs w:val="20"/>
        </w:rPr>
        <w:t>年版専攻建築士名簿を発行する運びとなりました。</w:t>
      </w:r>
      <w:r w:rsidR="008B6C57">
        <w:rPr>
          <w:rFonts w:hint="eastAsia"/>
          <w:sz w:val="20"/>
          <w:szCs w:val="20"/>
        </w:rPr>
        <w:t>そこで</w:t>
      </w:r>
      <w:r w:rsidR="00AD4C0B" w:rsidRPr="001A6534">
        <w:rPr>
          <w:rFonts w:hint="eastAsia"/>
          <w:sz w:val="20"/>
          <w:szCs w:val="20"/>
        </w:rPr>
        <w:t>専攻建築士の</w:t>
      </w:r>
      <w:r w:rsidR="00AD6DB3" w:rsidRPr="001A6534">
        <w:rPr>
          <w:rFonts w:hint="eastAsia"/>
          <w:sz w:val="20"/>
          <w:szCs w:val="20"/>
        </w:rPr>
        <w:t>中から、</w:t>
      </w:r>
      <w:r w:rsidR="00AD4C0B" w:rsidRPr="001A6534">
        <w:rPr>
          <w:rFonts w:hint="eastAsia"/>
          <w:sz w:val="20"/>
          <w:szCs w:val="20"/>
        </w:rPr>
        <w:t>作品集に掲載</w:t>
      </w:r>
      <w:r w:rsidR="00AD6DB3" w:rsidRPr="001A6534">
        <w:rPr>
          <w:rFonts w:hint="eastAsia"/>
          <w:sz w:val="20"/>
          <w:szCs w:val="20"/>
        </w:rPr>
        <w:t>希望の方</w:t>
      </w:r>
      <w:r w:rsidR="00AD4C0B" w:rsidRPr="001A6534">
        <w:rPr>
          <w:rFonts w:hint="eastAsia"/>
          <w:sz w:val="20"/>
          <w:szCs w:val="20"/>
        </w:rPr>
        <w:t>を募集します。なお、現在、専攻建築士の登録をしていない方でも、今年度の専攻建築士に登録申請される方は作品掲載が可能です</w:t>
      </w:r>
      <w:r w:rsidR="001B0921" w:rsidRPr="001A6534">
        <w:rPr>
          <w:rFonts w:hint="eastAsia"/>
          <w:sz w:val="20"/>
          <w:szCs w:val="20"/>
        </w:rPr>
        <w:t>（申請期間</w:t>
      </w:r>
      <w:r w:rsidR="008B6C57">
        <w:rPr>
          <w:rFonts w:hint="eastAsia"/>
          <w:sz w:val="20"/>
          <w:szCs w:val="20"/>
        </w:rPr>
        <w:t>2019</w:t>
      </w:r>
      <w:r w:rsidR="008B6C57">
        <w:rPr>
          <w:rFonts w:hint="eastAsia"/>
          <w:sz w:val="20"/>
          <w:szCs w:val="20"/>
        </w:rPr>
        <w:t>年</w:t>
      </w:r>
      <w:r w:rsidR="001B0921" w:rsidRPr="001A6534">
        <w:rPr>
          <w:rFonts w:hint="eastAsia"/>
          <w:sz w:val="20"/>
          <w:szCs w:val="20"/>
        </w:rPr>
        <w:t>1</w:t>
      </w:r>
      <w:r w:rsidR="001B0921" w:rsidRPr="001A6534">
        <w:rPr>
          <w:rFonts w:hint="eastAsia"/>
          <w:sz w:val="20"/>
          <w:szCs w:val="20"/>
        </w:rPr>
        <w:t>月</w:t>
      </w:r>
      <w:r w:rsidR="008B6C57">
        <w:rPr>
          <w:rFonts w:hint="eastAsia"/>
          <w:sz w:val="20"/>
          <w:szCs w:val="20"/>
        </w:rPr>
        <w:t>4</w:t>
      </w:r>
      <w:r w:rsidR="001B0921" w:rsidRPr="001A6534">
        <w:rPr>
          <w:rFonts w:hint="eastAsia"/>
          <w:sz w:val="20"/>
          <w:szCs w:val="20"/>
        </w:rPr>
        <w:t>日～</w:t>
      </w:r>
      <w:r w:rsidR="001B0921" w:rsidRPr="001A6534">
        <w:rPr>
          <w:rFonts w:hint="eastAsia"/>
          <w:sz w:val="20"/>
          <w:szCs w:val="20"/>
        </w:rPr>
        <w:t>2</w:t>
      </w:r>
      <w:r w:rsidR="001B0921" w:rsidRPr="001A6534">
        <w:rPr>
          <w:rFonts w:hint="eastAsia"/>
          <w:sz w:val="20"/>
          <w:szCs w:val="20"/>
        </w:rPr>
        <w:t>月</w:t>
      </w:r>
      <w:r w:rsidR="001B0921" w:rsidRPr="001A6534">
        <w:rPr>
          <w:rFonts w:hint="eastAsia"/>
          <w:sz w:val="20"/>
          <w:szCs w:val="20"/>
        </w:rPr>
        <w:t>2</w:t>
      </w:r>
      <w:r w:rsidR="008B6C57">
        <w:rPr>
          <w:rFonts w:hint="eastAsia"/>
          <w:sz w:val="20"/>
          <w:szCs w:val="20"/>
        </w:rPr>
        <w:t>8</w:t>
      </w:r>
      <w:r w:rsidR="001B0921" w:rsidRPr="001A6534">
        <w:rPr>
          <w:rFonts w:hint="eastAsia"/>
          <w:sz w:val="20"/>
          <w:szCs w:val="20"/>
        </w:rPr>
        <w:t>日予定）</w:t>
      </w:r>
      <w:r w:rsidR="00AD4C0B" w:rsidRPr="001A6534">
        <w:rPr>
          <w:rFonts w:hint="eastAsia"/>
          <w:sz w:val="20"/>
          <w:szCs w:val="20"/>
        </w:rPr>
        <w:t>。また、過去に専攻建築士の登録をしていて更新をされなかった方は、今年度中に更新手続きをされれば作品掲載は可能になります</w:t>
      </w:r>
      <w:r w:rsidR="001B0921" w:rsidRPr="001A6534">
        <w:rPr>
          <w:rFonts w:hint="eastAsia"/>
          <w:sz w:val="20"/>
          <w:szCs w:val="20"/>
        </w:rPr>
        <w:t>（申請期間は新規と同じ）</w:t>
      </w:r>
      <w:r w:rsidR="00AD4C0B" w:rsidRPr="001A6534">
        <w:rPr>
          <w:rFonts w:hint="eastAsia"/>
          <w:sz w:val="20"/>
          <w:szCs w:val="20"/>
        </w:rPr>
        <w:t>。</w:t>
      </w:r>
    </w:p>
    <w:p w:rsidR="00320B80" w:rsidRDefault="00AD4C0B" w:rsidP="00914CA7">
      <w:pPr>
        <w:spacing w:line="240" w:lineRule="exact"/>
        <w:ind w:firstLineChars="100" w:firstLine="200"/>
        <w:jc w:val="left"/>
        <w:rPr>
          <w:rFonts w:hint="eastAsia"/>
        </w:rPr>
      </w:pPr>
      <w:r w:rsidRPr="001A6534">
        <w:rPr>
          <w:rFonts w:hint="eastAsia"/>
          <w:sz w:val="20"/>
          <w:szCs w:val="20"/>
        </w:rPr>
        <w:t>掲載作品は</w:t>
      </w:r>
      <w:r w:rsidR="00320B80" w:rsidRPr="001A6534">
        <w:rPr>
          <w:rFonts w:hint="eastAsia"/>
          <w:sz w:val="20"/>
          <w:szCs w:val="20"/>
        </w:rPr>
        <w:t>「専攻建築士</w:t>
      </w:r>
      <w:r w:rsidRPr="001A6534">
        <w:rPr>
          <w:rFonts w:hint="eastAsia"/>
          <w:sz w:val="20"/>
          <w:szCs w:val="20"/>
        </w:rPr>
        <w:t>ポートフォリオ</w:t>
      </w:r>
      <w:r w:rsidR="00320B80" w:rsidRPr="001A6534">
        <w:rPr>
          <w:rFonts w:hint="eastAsia"/>
          <w:sz w:val="20"/>
          <w:szCs w:val="20"/>
        </w:rPr>
        <w:t>」</w:t>
      </w:r>
      <w:r w:rsidRPr="001A6534">
        <w:rPr>
          <w:rFonts w:hint="eastAsia"/>
          <w:sz w:val="20"/>
          <w:szCs w:val="20"/>
        </w:rPr>
        <w:t>の原稿を使用します</w:t>
      </w:r>
      <w:r w:rsidR="00320B80" w:rsidRPr="001A6534">
        <w:rPr>
          <w:rFonts w:hint="eastAsia"/>
          <w:sz w:val="20"/>
          <w:szCs w:val="20"/>
        </w:rPr>
        <w:t>。連合会の専攻建築士名簿にポートフォリオ</w:t>
      </w:r>
      <w:r w:rsidR="00AD6DB3" w:rsidRPr="001A6534">
        <w:rPr>
          <w:rFonts w:hint="eastAsia"/>
          <w:sz w:val="20"/>
          <w:szCs w:val="20"/>
        </w:rPr>
        <w:t>の作品掲載</w:t>
      </w:r>
      <w:r w:rsidR="00320B80" w:rsidRPr="001A6534">
        <w:rPr>
          <w:rFonts w:hint="eastAsia"/>
          <w:sz w:val="20"/>
          <w:szCs w:val="20"/>
        </w:rPr>
        <w:t>をして下さい。なお、現在</w:t>
      </w:r>
      <w:r w:rsidR="000E732D" w:rsidRPr="001A6534">
        <w:rPr>
          <w:rFonts w:hint="eastAsia"/>
          <w:sz w:val="20"/>
          <w:szCs w:val="20"/>
        </w:rPr>
        <w:t>専攻建築士</w:t>
      </w:r>
      <w:r w:rsidR="00320B80" w:rsidRPr="001A6534">
        <w:rPr>
          <w:rFonts w:hint="eastAsia"/>
          <w:sz w:val="20"/>
          <w:szCs w:val="20"/>
        </w:rPr>
        <w:t>名簿にポートフォリオ</w:t>
      </w:r>
      <w:r w:rsidR="00AD6DB3" w:rsidRPr="001A6534">
        <w:rPr>
          <w:rFonts w:hint="eastAsia"/>
          <w:sz w:val="20"/>
          <w:szCs w:val="20"/>
        </w:rPr>
        <w:t>掲載</w:t>
      </w:r>
      <w:r w:rsidR="00320B80" w:rsidRPr="001A6534">
        <w:rPr>
          <w:rFonts w:hint="eastAsia"/>
          <w:sz w:val="20"/>
          <w:szCs w:val="20"/>
        </w:rPr>
        <w:t>が</w:t>
      </w:r>
      <w:r w:rsidR="00AD6DB3" w:rsidRPr="001A6534">
        <w:rPr>
          <w:rFonts w:hint="eastAsia"/>
          <w:sz w:val="20"/>
          <w:szCs w:val="20"/>
        </w:rPr>
        <w:t>既に</w:t>
      </w:r>
      <w:r w:rsidR="00320B80" w:rsidRPr="001A6534">
        <w:rPr>
          <w:rFonts w:hint="eastAsia"/>
          <w:sz w:val="20"/>
          <w:szCs w:val="20"/>
        </w:rPr>
        <w:t>ある方で作品集への掲載を別の作品に代えたい方は、ポートフォリオ自体を変更して下さい。</w:t>
      </w:r>
    </w:p>
    <w:p w:rsidR="00914CA7" w:rsidRPr="00914CA7" w:rsidRDefault="00914CA7" w:rsidP="00914CA7">
      <w:pPr>
        <w:spacing w:line="240" w:lineRule="exact"/>
        <w:jc w:val="left"/>
      </w:pPr>
      <w:bookmarkStart w:id="0" w:name="_GoBack"/>
      <w:bookmarkEnd w:id="0"/>
    </w:p>
    <w:p w:rsidR="00320B80" w:rsidRPr="001A6534" w:rsidRDefault="00320B80" w:rsidP="001A6534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1A6534">
        <w:rPr>
          <w:rFonts w:asciiTheme="majorEastAsia" w:eastAsiaTheme="majorEastAsia" w:hAnsiTheme="majorEastAsia" w:hint="eastAsia"/>
          <w:b/>
        </w:rPr>
        <w:t>作品集掲載内容</w:t>
      </w:r>
    </w:p>
    <w:p w:rsidR="00320B80" w:rsidRDefault="001A6534" w:rsidP="00DA0370">
      <w:pPr>
        <w:ind w:firstLineChars="100" w:firstLine="210"/>
        <w:jc w:val="left"/>
      </w:pPr>
      <w:r>
        <w:rPr>
          <w:rFonts w:hint="eastAsia"/>
        </w:rPr>
        <w:t>・</w:t>
      </w:r>
      <w:r w:rsidR="00320B80">
        <w:rPr>
          <w:rFonts w:hint="eastAsia"/>
        </w:rPr>
        <w:t>専攻建築士データ（</w:t>
      </w:r>
      <w:r w:rsidR="00DA0370">
        <w:rPr>
          <w:rFonts w:hint="eastAsia"/>
        </w:rPr>
        <w:t>①顔写真②</w:t>
      </w:r>
      <w:r w:rsidR="00320B80">
        <w:rPr>
          <w:rFonts w:hint="eastAsia"/>
        </w:rPr>
        <w:t>氏名</w:t>
      </w:r>
      <w:r w:rsidR="00DA0370">
        <w:rPr>
          <w:rFonts w:hint="eastAsia"/>
        </w:rPr>
        <w:t>③</w:t>
      </w:r>
      <w:r w:rsidR="00320B80">
        <w:rPr>
          <w:rFonts w:hint="eastAsia"/>
        </w:rPr>
        <w:t>事務所名</w:t>
      </w:r>
      <w:r w:rsidR="00DA0370">
        <w:rPr>
          <w:rFonts w:hint="eastAsia"/>
        </w:rPr>
        <w:t>④</w:t>
      </w:r>
      <w:r w:rsidR="00320B80">
        <w:rPr>
          <w:rFonts w:hint="eastAsia"/>
        </w:rPr>
        <w:t>事務所住所・電話番号・</w:t>
      </w:r>
      <w:r w:rsidR="00DA0370">
        <w:rPr>
          <w:rFonts w:hint="eastAsia"/>
        </w:rPr>
        <w:t>E-mail</w:t>
      </w:r>
      <w:r w:rsidR="00DA0370">
        <w:rPr>
          <w:rFonts w:hint="eastAsia"/>
        </w:rPr>
        <w:t>アドレス　等）</w:t>
      </w:r>
    </w:p>
    <w:p w:rsidR="00DA0370" w:rsidRDefault="001A6534" w:rsidP="007D5113">
      <w:pPr>
        <w:ind w:firstLineChars="100" w:firstLine="210"/>
        <w:jc w:val="left"/>
      </w:pPr>
      <w:r>
        <w:rPr>
          <w:rFonts w:hint="eastAsia"/>
        </w:rPr>
        <w:t>・</w:t>
      </w:r>
      <w:r w:rsidR="00DA0370">
        <w:rPr>
          <w:rFonts w:hint="eastAsia"/>
        </w:rPr>
        <w:t>専攻分野作品</w:t>
      </w:r>
      <w:r w:rsidR="00C43144">
        <w:rPr>
          <w:rFonts w:hint="eastAsia"/>
        </w:rPr>
        <w:t>3</w:t>
      </w:r>
      <w:r w:rsidR="00DA0370">
        <w:rPr>
          <w:rFonts w:hint="eastAsia"/>
        </w:rPr>
        <w:t>点（①写真②物件名③所在地④用途⑤構造⑥規模　等）</w:t>
      </w:r>
    </w:p>
    <w:p w:rsidR="008B6C57" w:rsidRDefault="008B6C57" w:rsidP="007D5113">
      <w:pPr>
        <w:ind w:firstLineChars="100" w:firstLine="210"/>
        <w:jc w:val="left"/>
      </w:pPr>
      <w:r>
        <w:rPr>
          <w:rFonts w:hint="eastAsia"/>
        </w:rPr>
        <w:t>・</w:t>
      </w:r>
      <w:r w:rsidR="00CD534D">
        <w:rPr>
          <w:rFonts w:hint="eastAsia"/>
        </w:rPr>
        <w:t>各種登録資格（①耐震②省エネ③福祉④インスペク</w:t>
      </w:r>
      <w:r w:rsidR="00196897">
        <w:rPr>
          <w:rFonts w:hint="eastAsia"/>
        </w:rPr>
        <w:t>ター</w:t>
      </w:r>
      <w:r w:rsidR="00CD534D">
        <w:rPr>
          <w:rFonts w:hint="eastAsia"/>
        </w:rPr>
        <w:t xml:space="preserve">　等）</w:t>
      </w:r>
    </w:p>
    <w:p w:rsidR="00906DD4" w:rsidRDefault="00DA0370" w:rsidP="001A6534">
      <w:pPr>
        <w:ind w:firstLineChars="100" w:firstLine="211"/>
        <w:jc w:val="left"/>
        <w:rPr>
          <w:rFonts w:asciiTheme="minorEastAsia" w:hAnsiTheme="minorEastAsia"/>
        </w:rPr>
      </w:pPr>
      <w:r w:rsidRPr="001A6534">
        <w:rPr>
          <w:rFonts w:asciiTheme="majorEastAsia" w:eastAsiaTheme="majorEastAsia" w:hAnsiTheme="majorEastAsia" w:hint="eastAsia"/>
          <w:b/>
        </w:rPr>
        <w:t>掲載費</w:t>
      </w:r>
      <w:r>
        <w:rPr>
          <w:rFonts w:hint="eastAsia"/>
        </w:rPr>
        <w:t xml:space="preserve">　</w:t>
      </w:r>
      <w:r w:rsidR="001A6534">
        <w:rPr>
          <w:rFonts w:hint="eastAsia"/>
        </w:rPr>
        <w:t xml:space="preserve">　</w:t>
      </w:r>
      <w:r w:rsidR="001A6534" w:rsidRPr="00224927">
        <w:t>3,000</w:t>
      </w:r>
      <w:r w:rsidRPr="00224927">
        <w:rPr>
          <w:rFonts w:asciiTheme="minorEastAsia" w:hAnsiTheme="minorEastAsia" w:hint="eastAsia"/>
        </w:rPr>
        <w:t>円（予定）</w:t>
      </w:r>
    </w:p>
    <w:p w:rsidR="00DA0370" w:rsidRDefault="00906DD4" w:rsidP="00906DD4">
      <w:pPr>
        <w:ind w:firstLineChars="600" w:firstLine="12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※請求書送付後3月末までに下記までお願いします。（振込手数料はご負担ください）</w:t>
      </w:r>
    </w:p>
    <w:p w:rsidR="00906DD4" w:rsidRPr="00906DD4" w:rsidRDefault="00906DD4" w:rsidP="007611AB">
      <w:pPr>
        <w:ind w:firstLineChars="800" w:firstLine="1680"/>
        <w:jc w:val="left"/>
        <w:rPr>
          <w:rFonts w:asciiTheme="minorEastAsia" w:hAnsiTheme="minorEastAsia"/>
        </w:rPr>
      </w:pPr>
      <w:r w:rsidRPr="007611AB">
        <w:rPr>
          <w:rFonts w:asciiTheme="minorEastAsia" w:hAnsiTheme="minorEastAsia" w:hint="eastAsia"/>
          <w:bdr w:val="single" w:sz="4" w:space="0" w:color="auto"/>
        </w:rPr>
        <w:t>三菱ＵＦＪ銀行　栄町支店　普通　0754574　公益</w:t>
      </w:r>
      <w:r w:rsidRPr="007611AB">
        <w:rPr>
          <w:rFonts w:asciiTheme="minorEastAsia" w:hAnsiTheme="minorEastAsia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6DD4" w:rsidRPr="007611AB">
              <w:rPr>
                <w:rFonts w:ascii="ＭＳ 明朝" w:eastAsia="ＭＳ 明朝" w:hAnsi="ＭＳ 明朝"/>
                <w:sz w:val="10"/>
                <w:bdr w:val="single" w:sz="4" w:space="0" w:color="auto"/>
              </w:rPr>
              <w:t>シャ</w:t>
            </w:r>
          </w:rt>
          <w:rubyBase>
            <w:r w:rsidR="00906DD4" w:rsidRPr="007611AB">
              <w:rPr>
                <w:rFonts w:asciiTheme="minorEastAsia" w:hAnsiTheme="minorEastAsia"/>
                <w:bdr w:val="single" w:sz="4" w:space="0" w:color="auto"/>
              </w:rPr>
              <w:t>社団</w:t>
            </w:r>
          </w:rubyBase>
        </w:ruby>
      </w:r>
      <w:r w:rsidRPr="007611AB">
        <w:rPr>
          <w:rFonts w:asciiTheme="minorEastAsia" w:hAnsiTheme="minorEastAsia" w:hint="eastAsia"/>
          <w:bdr w:val="single" w:sz="4" w:space="0" w:color="auto"/>
        </w:rPr>
        <w:t>法人</w:t>
      </w:r>
      <w:r w:rsidRPr="007611AB">
        <w:rPr>
          <w:rFonts w:asciiTheme="minorEastAsia" w:hAnsiTheme="minorEastAsia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6DD4" w:rsidRPr="007611AB">
              <w:rPr>
                <w:rFonts w:ascii="ＭＳ 明朝" w:eastAsia="ＭＳ 明朝" w:hAnsi="ＭＳ 明朝"/>
                <w:sz w:val="10"/>
                <w:bdr w:val="single" w:sz="4" w:space="0" w:color="auto"/>
              </w:rPr>
              <w:t>アイチ</w:t>
            </w:r>
          </w:rt>
          <w:rubyBase>
            <w:r w:rsidR="00906DD4" w:rsidRPr="007611AB">
              <w:rPr>
                <w:rFonts w:asciiTheme="minorEastAsia" w:hAnsiTheme="minorEastAsia"/>
                <w:bdr w:val="single" w:sz="4" w:space="0" w:color="auto"/>
              </w:rPr>
              <w:t>愛知</w:t>
            </w:r>
          </w:rubyBase>
        </w:ruby>
      </w:r>
      <w:r w:rsidRPr="007611AB">
        <w:rPr>
          <w:rFonts w:asciiTheme="minorEastAsia" w:hAnsiTheme="minorEastAsia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6DD4" w:rsidRPr="007611AB">
              <w:rPr>
                <w:rFonts w:ascii="ＭＳ 明朝" w:eastAsia="ＭＳ 明朝" w:hAnsi="ＭＳ 明朝"/>
                <w:sz w:val="10"/>
                <w:bdr w:val="single" w:sz="4" w:space="0" w:color="auto"/>
              </w:rPr>
              <w:t>ケンチクシカイ</w:t>
            </w:r>
          </w:rt>
          <w:rubyBase>
            <w:r w:rsidR="00906DD4" w:rsidRPr="007611AB">
              <w:rPr>
                <w:rFonts w:asciiTheme="minorEastAsia" w:hAnsiTheme="minorEastAsia"/>
                <w:bdr w:val="single" w:sz="4" w:space="0" w:color="auto"/>
              </w:rPr>
              <w:t>建築士会</w:t>
            </w:r>
          </w:rubyBase>
        </w:ruby>
      </w:r>
    </w:p>
    <w:p w:rsidR="00DA0370" w:rsidRPr="0054116C" w:rsidRDefault="00DA0370" w:rsidP="001A6534">
      <w:pPr>
        <w:ind w:firstLineChars="100" w:firstLine="211"/>
        <w:jc w:val="left"/>
      </w:pPr>
      <w:r w:rsidRPr="001A6534">
        <w:rPr>
          <w:rFonts w:asciiTheme="majorEastAsia" w:eastAsiaTheme="majorEastAsia" w:hAnsiTheme="majorEastAsia" w:hint="eastAsia"/>
          <w:b/>
        </w:rPr>
        <w:t>募集人数</w:t>
      </w:r>
      <w:r w:rsidRPr="0054116C">
        <w:rPr>
          <w:rFonts w:hint="eastAsia"/>
        </w:rPr>
        <w:t xml:space="preserve">　</w:t>
      </w:r>
      <w:r w:rsidR="000E732D" w:rsidRPr="0054116C">
        <w:rPr>
          <w:rFonts w:hint="eastAsia"/>
        </w:rPr>
        <w:t>100</w:t>
      </w:r>
      <w:r w:rsidRPr="0054116C">
        <w:rPr>
          <w:rFonts w:hint="eastAsia"/>
        </w:rPr>
        <w:t>名（先着順）</w:t>
      </w:r>
    </w:p>
    <w:p w:rsidR="00DA0370" w:rsidRDefault="001B0921" w:rsidP="001A6534">
      <w:pPr>
        <w:ind w:firstLineChars="100" w:firstLine="211"/>
        <w:jc w:val="left"/>
      </w:pPr>
      <w:r w:rsidRPr="001A6534">
        <w:rPr>
          <w:rFonts w:asciiTheme="majorEastAsia" w:eastAsiaTheme="majorEastAsia" w:hAnsiTheme="majorEastAsia" w:hint="eastAsia"/>
          <w:b/>
        </w:rPr>
        <w:t>申込</w:t>
      </w:r>
      <w:r w:rsidR="00DA0370" w:rsidRPr="001A6534">
        <w:rPr>
          <w:rFonts w:asciiTheme="majorEastAsia" w:eastAsiaTheme="majorEastAsia" w:hAnsiTheme="majorEastAsia" w:hint="eastAsia"/>
          <w:b/>
        </w:rPr>
        <w:t>〆切</w:t>
      </w:r>
      <w:r w:rsidR="00DA0370" w:rsidRPr="0054116C">
        <w:rPr>
          <w:rFonts w:hint="eastAsia"/>
        </w:rPr>
        <w:t xml:space="preserve">　</w:t>
      </w:r>
      <w:r w:rsidR="008B6C57">
        <w:rPr>
          <w:rFonts w:hint="eastAsia"/>
        </w:rPr>
        <w:t>2019</w:t>
      </w:r>
      <w:r w:rsidR="008B6C57">
        <w:rPr>
          <w:rFonts w:hint="eastAsia"/>
        </w:rPr>
        <w:t>年</w:t>
      </w:r>
      <w:r w:rsidR="008B6C57">
        <w:rPr>
          <w:rFonts w:hint="eastAsia"/>
        </w:rPr>
        <w:t>3</w:t>
      </w:r>
      <w:r w:rsidR="00DA0370" w:rsidRPr="0054116C">
        <w:rPr>
          <w:rFonts w:hint="eastAsia"/>
        </w:rPr>
        <w:t>月</w:t>
      </w:r>
      <w:r w:rsidR="000E732D" w:rsidRPr="0054116C">
        <w:rPr>
          <w:rFonts w:hint="eastAsia"/>
        </w:rPr>
        <w:t>2</w:t>
      </w:r>
      <w:r w:rsidR="008B6C57">
        <w:rPr>
          <w:rFonts w:hint="eastAsia"/>
        </w:rPr>
        <w:t>9</w:t>
      </w:r>
      <w:r w:rsidR="00DA0370" w:rsidRPr="0054116C">
        <w:rPr>
          <w:rFonts w:hint="eastAsia"/>
        </w:rPr>
        <w:t>日</w:t>
      </w:r>
      <w:r w:rsidR="00DA0370">
        <w:rPr>
          <w:rFonts w:hint="eastAsia"/>
        </w:rPr>
        <w:t>（予定）</w:t>
      </w:r>
      <w:r>
        <w:rPr>
          <w:rFonts w:hint="eastAsia"/>
        </w:rPr>
        <w:t>＊原稿〆切は</w:t>
      </w:r>
      <w:r w:rsidR="008B6C57">
        <w:rPr>
          <w:rFonts w:hint="eastAsia"/>
        </w:rPr>
        <w:t>2019</w:t>
      </w:r>
      <w:r w:rsidR="008B6C57">
        <w:rPr>
          <w:rFonts w:hint="eastAsia"/>
        </w:rPr>
        <w:t>年</w:t>
      </w:r>
      <w:r w:rsidR="008B6C57">
        <w:rPr>
          <w:rFonts w:hint="eastAsia"/>
        </w:rPr>
        <w:t>4</w:t>
      </w:r>
      <w:r>
        <w:rPr>
          <w:rFonts w:hint="eastAsia"/>
        </w:rPr>
        <w:t>月</w:t>
      </w:r>
      <w:r w:rsidR="008B6C57">
        <w:rPr>
          <w:rFonts w:hint="eastAsia"/>
        </w:rPr>
        <w:t>下旬</w:t>
      </w:r>
      <w:r>
        <w:rPr>
          <w:rFonts w:hint="eastAsia"/>
        </w:rPr>
        <w:t>の予定</w:t>
      </w:r>
    </w:p>
    <w:p w:rsidR="000E732D" w:rsidRPr="00C43144" w:rsidRDefault="001A6534" w:rsidP="00372BCD">
      <w:pPr>
        <w:spacing w:beforeLines="50" w:before="180"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・</w:t>
      </w:r>
      <w:r w:rsidR="000E732D" w:rsidRPr="00C43144">
        <w:rPr>
          <w:rFonts w:asciiTheme="minorEastAsia" w:hAnsiTheme="minorEastAsia" w:hint="eastAsia"/>
          <w:szCs w:val="21"/>
        </w:rPr>
        <w:t>ポートフォリオの掲載は</w:t>
      </w:r>
      <w:r>
        <w:rPr>
          <w:rFonts w:asciiTheme="minorEastAsia" w:hAnsiTheme="minorEastAsia" w:hint="eastAsia"/>
          <w:szCs w:val="21"/>
        </w:rPr>
        <w:t>、</w:t>
      </w:r>
      <w:r w:rsidR="000E732D" w:rsidRPr="00C43144">
        <w:rPr>
          <w:rFonts w:asciiTheme="minorEastAsia" w:hAnsiTheme="minorEastAsia" w:hint="eastAsia"/>
          <w:szCs w:val="21"/>
        </w:rPr>
        <w:t>連合会ＨＰ</w:t>
      </w:r>
      <w:hyperlink r:id="rId8" w:history="1">
        <w:r w:rsidR="0026213C">
          <w:rPr>
            <w:rStyle w:val="a3"/>
            <w:kern w:val="0"/>
          </w:rPr>
          <w:t>https://kenchikushikai-cpd.jp/senkou/login.php</w:t>
        </w:r>
      </w:hyperlink>
    </w:p>
    <w:p w:rsidR="000E732D" w:rsidRPr="00C43144" w:rsidRDefault="001A6534" w:rsidP="001A653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0E732D" w:rsidRPr="00C43144">
        <w:rPr>
          <w:rFonts w:asciiTheme="minorEastAsia" w:hAnsiTheme="minorEastAsia" w:hint="eastAsia"/>
          <w:szCs w:val="21"/>
        </w:rPr>
        <w:t>専攻建築士の新規・更新の申請</w:t>
      </w:r>
      <w:r w:rsidR="0054116C">
        <w:rPr>
          <w:rFonts w:asciiTheme="minorEastAsia" w:hAnsiTheme="minorEastAsia" w:hint="eastAsia"/>
          <w:szCs w:val="21"/>
        </w:rPr>
        <w:t>は</w:t>
      </w:r>
      <w:r w:rsidR="00B365EE">
        <w:rPr>
          <w:rFonts w:asciiTheme="minorEastAsia" w:hAnsiTheme="minorEastAsia" w:hint="eastAsia"/>
          <w:szCs w:val="21"/>
        </w:rPr>
        <w:t>、</w:t>
      </w:r>
      <w:r w:rsidR="0054116C">
        <w:rPr>
          <w:rFonts w:asciiTheme="minorEastAsia" w:hAnsiTheme="minorEastAsia" w:hint="eastAsia"/>
          <w:szCs w:val="21"/>
        </w:rPr>
        <w:t>会誌</w:t>
      </w:r>
      <w:r w:rsidR="0049037E">
        <w:rPr>
          <w:rFonts w:asciiTheme="minorEastAsia" w:hAnsiTheme="minorEastAsia" w:hint="eastAsia"/>
          <w:szCs w:val="21"/>
        </w:rPr>
        <w:t>12</w:t>
      </w:r>
      <w:r w:rsidR="0054116C">
        <w:rPr>
          <w:rFonts w:asciiTheme="minorEastAsia" w:hAnsiTheme="minorEastAsia" w:hint="eastAsia"/>
          <w:szCs w:val="21"/>
        </w:rPr>
        <w:t>月号ニュース欄に掲載予定の申請案内をご覧ください。</w:t>
      </w:r>
    </w:p>
    <w:p w:rsidR="00C43144" w:rsidRDefault="001A6534" w:rsidP="00BA14EA">
      <w:pPr>
        <w:spacing w:beforeLines="50" w:before="180" w:line="240" w:lineRule="auto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C43144" w:rsidRPr="00C43144">
        <w:rPr>
          <w:rFonts w:hint="eastAsia"/>
          <w:szCs w:val="21"/>
        </w:rPr>
        <w:t>専攻建築士作品集「専攻建築士名簿【愛知県版】」</w:t>
      </w:r>
      <w:r w:rsidR="00C43144">
        <w:rPr>
          <w:rFonts w:hint="eastAsia"/>
          <w:szCs w:val="21"/>
        </w:rPr>
        <w:t>は行政・図書館・マスコミ各社に配布の他、</w:t>
      </w:r>
      <w:r w:rsidR="00BA14EA">
        <w:rPr>
          <w:rFonts w:hint="eastAsia"/>
          <w:szCs w:val="21"/>
        </w:rPr>
        <w:t>愛知建築士会</w:t>
      </w:r>
      <w:r w:rsidR="003E3BA2">
        <w:rPr>
          <w:rFonts w:hint="eastAsia"/>
          <w:szCs w:val="21"/>
        </w:rPr>
        <w:t>窓口</w:t>
      </w:r>
      <w:r w:rsidR="00C43144">
        <w:rPr>
          <w:rFonts w:hint="eastAsia"/>
          <w:szCs w:val="21"/>
        </w:rPr>
        <w:t>等での販売を予定しています。</w:t>
      </w:r>
    </w:p>
    <w:p w:rsidR="00B365EE" w:rsidRDefault="00B365EE" w:rsidP="00372BCD">
      <w:pPr>
        <w:spacing w:beforeLines="50" w:before="180" w:line="240" w:lineRule="auto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B365EE">
        <w:rPr>
          <w:rFonts w:asciiTheme="majorEastAsia" w:eastAsiaTheme="majorEastAsia" w:hAnsiTheme="majorEastAsia" w:hint="eastAsia"/>
          <w:b/>
          <w:szCs w:val="21"/>
        </w:rPr>
        <w:t>問合せ先</w:t>
      </w:r>
      <w:r>
        <w:rPr>
          <w:rFonts w:hint="eastAsia"/>
          <w:szCs w:val="21"/>
        </w:rPr>
        <w:t xml:space="preserve">　（公社）愛知建築士会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 w:rsidR="00BA14EA">
        <w:rPr>
          <w:rFonts w:hint="eastAsia"/>
          <w:szCs w:val="21"/>
        </w:rPr>
        <w:t>052-201</w:t>
      </w:r>
      <w:r>
        <w:rPr>
          <w:rFonts w:hint="eastAsia"/>
          <w:szCs w:val="21"/>
        </w:rPr>
        <w:t>-</w:t>
      </w:r>
      <w:r w:rsidR="00BA14EA">
        <w:rPr>
          <w:rFonts w:hint="eastAsia"/>
          <w:szCs w:val="21"/>
        </w:rPr>
        <w:t>2201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052-2</w:t>
      </w:r>
      <w:r w:rsidR="00BA14EA">
        <w:rPr>
          <w:rFonts w:hint="eastAsia"/>
          <w:szCs w:val="21"/>
        </w:rPr>
        <w:t>0</w:t>
      </w:r>
      <w:r>
        <w:rPr>
          <w:rFonts w:hint="eastAsia"/>
          <w:szCs w:val="21"/>
        </w:rPr>
        <w:t>1-</w:t>
      </w:r>
      <w:r w:rsidR="00BA14EA">
        <w:rPr>
          <w:rFonts w:hint="eastAsia"/>
          <w:szCs w:val="21"/>
        </w:rPr>
        <w:t>360</w:t>
      </w:r>
      <w:r>
        <w:rPr>
          <w:rFonts w:hint="eastAsia"/>
          <w:szCs w:val="21"/>
        </w:rPr>
        <w:t>1</w:t>
      </w:r>
    </w:p>
    <w:p w:rsidR="002E1621" w:rsidRPr="001A6534" w:rsidRDefault="005B6E74" w:rsidP="00C43144">
      <w:pPr>
        <w:ind w:firstLineChars="100" w:firstLine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145415</wp:posOffset>
                </wp:positionV>
                <wp:extent cx="6819900" cy="0"/>
                <wp:effectExtent l="9525" t="12065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31.5pt;margin-top:11.45pt;width:53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">
                <v:stroke dashstyle="dashDot"/>
              </v:shape>
            </w:pict>
          </mc:Fallback>
        </mc:AlternateContent>
      </w:r>
    </w:p>
    <w:p w:rsidR="001B0921" w:rsidRPr="00B365EE" w:rsidRDefault="003E37E8" w:rsidP="00B365EE">
      <w:pPr>
        <w:ind w:firstLineChars="100" w:firstLine="211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2019年</w:t>
      </w:r>
      <w:r w:rsidR="001B0921" w:rsidRPr="00B365EE">
        <w:rPr>
          <w:rFonts w:asciiTheme="majorEastAsia" w:eastAsiaTheme="majorEastAsia" w:hAnsiTheme="majorEastAsia" w:hint="eastAsia"/>
          <w:b/>
          <w:szCs w:val="21"/>
        </w:rPr>
        <w:t>専攻建築士名簿【愛知県版】掲載申込書</w:t>
      </w:r>
    </w:p>
    <w:p w:rsidR="001A6534" w:rsidRDefault="001A6534" w:rsidP="001A6534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（公社）愛知建築士会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052-</w:t>
      </w:r>
      <w:r w:rsidR="003E3BA2">
        <w:rPr>
          <w:rFonts w:hint="eastAsia"/>
          <w:szCs w:val="21"/>
        </w:rPr>
        <w:t>20</w:t>
      </w:r>
      <w:r>
        <w:rPr>
          <w:rFonts w:hint="eastAsia"/>
          <w:szCs w:val="21"/>
        </w:rPr>
        <w:t>1-</w:t>
      </w:r>
      <w:r w:rsidR="003E3BA2">
        <w:rPr>
          <w:rFonts w:hint="eastAsia"/>
          <w:szCs w:val="21"/>
        </w:rPr>
        <w:t>360</w:t>
      </w:r>
      <w:r>
        <w:rPr>
          <w:rFonts w:hint="eastAsia"/>
          <w:szCs w:val="21"/>
        </w:rPr>
        <w:t>1</w:t>
      </w:r>
    </w:p>
    <w:tbl>
      <w:tblPr>
        <w:tblStyle w:val="aa"/>
        <w:tblpPr w:leftFromText="142" w:rightFromText="142" w:vertAnchor="page" w:horzAnchor="margin" w:tblpXSpec="center" w:tblpY="12013"/>
        <w:tblW w:w="0" w:type="auto"/>
        <w:tblLook w:val="04A0" w:firstRow="1" w:lastRow="0" w:firstColumn="1" w:lastColumn="0" w:noHBand="0" w:noVBand="1"/>
      </w:tblPr>
      <w:tblGrid>
        <w:gridCol w:w="2404"/>
        <w:gridCol w:w="7202"/>
      </w:tblGrid>
      <w:tr w:rsidR="00B365EE" w:rsidRPr="001A6534" w:rsidTr="00B365EE">
        <w:trPr>
          <w:trHeight w:val="580"/>
        </w:trPr>
        <w:tc>
          <w:tcPr>
            <w:tcW w:w="2404" w:type="dxa"/>
            <w:vAlign w:val="center"/>
          </w:tcPr>
          <w:p w:rsidR="00B365EE" w:rsidRPr="001A6534" w:rsidRDefault="00B365EE" w:rsidP="00B365EE">
            <w:pPr>
              <w:jc w:val="center"/>
              <w:rPr>
                <w:szCs w:val="21"/>
              </w:rPr>
            </w:pPr>
            <w:r w:rsidRPr="001A6534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7202" w:type="dxa"/>
            <w:vAlign w:val="center"/>
          </w:tcPr>
          <w:p w:rsidR="00B365EE" w:rsidRPr="001A6534" w:rsidRDefault="00B365EE" w:rsidP="00B365EE">
            <w:pPr>
              <w:rPr>
                <w:szCs w:val="21"/>
              </w:rPr>
            </w:pPr>
          </w:p>
        </w:tc>
      </w:tr>
      <w:tr w:rsidR="00B365EE" w:rsidRPr="001A6534" w:rsidTr="00B365EE">
        <w:trPr>
          <w:trHeight w:val="580"/>
        </w:trPr>
        <w:tc>
          <w:tcPr>
            <w:tcW w:w="2404" w:type="dxa"/>
            <w:vAlign w:val="center"/>
          </w:tcPr>
          <w:p w:rsidR="00B365EE" w:rsidRPr="001A6534" w:rsidRDefault="00B365EE" w:rsidP="00B365EE">
            <w:pPr>
              <w:jc w:val="center"/>
              <w:rPr>
                <w:szCs w:val="21"/>
              </w:rPr>
            </w:pPr>
            <w:r w:rsidRPr="001A6534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7202" w:type="dxa"/>
            <w:vAlign w:val="center"/>
          </w:tcPr>
          <w:p w:rsidR="00B365EE" w:rsidRPr="001A6534" w:rsidRDefault="00B365EE" w:rsidP="00B365EE">
            <w:pPr>
              <w:rPr>
                <w:szCs w:val="21"/>
              </w:rPr>
            </w:pPr>
          </w:p>
        </w:tc>
      </w:tr>
      <w:tr w:rsidR="00B365EE" w:rsidRPr="001A6534" w:rsidTr="00B365EE">
        <w:trPr>
          <w:trHeight w:val="580"/>
        </w:trPr>
        <w:tc>
          <w:tcPr>
            <w:tcW w:w="2404" w:type="dxa"/>
            <w:vAlign w:val="center"/>
          </w:tcPr>
          <w:p w:rsidR="00B365EE" w:rsidRPr="001A6534" w:rsidRDefault="00B365EE" w:rsidP="00B365EE">
            <w:pPr>
              <w:jc w:val="center"/>
              <w:rPr>
                <w:szCs w:val="21"/>
              </w:rPr>
            </w:pPr>
            <w:r w:rsidRPr="001A6534">
              <w:rPr>
                <w:rFonts w:hint="eastAsia"/>
                <w:szCs w:val="21"/>
              </w:rPr>
              <w:t>会社名・事務所名</w:t>
            </w:r>
          </w:p>
        </w:tc>
        <w:tc>
          <w:tcPr>
            <w:tcW w:w="7202" w:type="dxa"/>
            <w:vAlign w:val="center"/>
          </w:tcPr>
          <w:p w:rsidR="00B365EE" w:rsidRPr="001A6534" w:rsidRDefault="00B365EE" w:rsidP="00B365EE">
            <w:pPr>
              <w:rPr>
                <w:szCs w:val="21"/>
              </w:rPr>
            </w:pPr>
          </w:p>
        </w:tc>
      </w:tr>
      <w:tr w:rsidR="00B365EE" w:rsidRPr="001A6534" w:rsidTr="00B365EE">
        <w:trPr>
          <w:trHeight w:val="580"/>
        </w:trPr>
        <w:tc>
          <w:tcPr>
            <w:tcW w:w="2404" w:type="dxa"/>
            <w:vAlign w:val="center"/>
          </w:tcPr>
          <w:p w:rsidR="00B365EE" w:rsidRPr="001A6534" w:rsidRDefault="00B365EE" w:rsidP="00B365EE">
            <w:pPr>
              <w:jc w:val="center"/>
              <w:rPr>
                <w:szCs w:val="21"/>
              </w:rPr>
            </w:pPr>
            <w:r w:rsidRPr="001A6534">
              <w:rPr>
                <w:rFonts w:hint="eastAsia"/>
                <w:szCs w:val="21"/>
              </w:rPr>
              <w:t>所属支部</w:t>
            </w:r>
          </w:p>
        </w:tc>
        <w:tc>
          <w:tcPr>
            <w:tcW w:w="7202" w:type="dxa"/>
            <w:vAlign w:val="center"/>
          </w:tcPr>
          <w:p w:rsidR="00B365EE" w:rsidRPr="001A6534" w:rsidRDefault="00B365EE" w:rsidP="00B365EE">
            <w:pPr>
              <w:ind w:firstLineChars="100" w:firstLine="210"/>
              <w:rPr>
                <w:szCs w:val="21"/>
              </w:rPr>
            </w:pPr>
            <w:r w:rsidRPr="001A6534">
              <w:rPr>
                <w:rFonts w:hint="eastAsia"/>
                <w:szCs w:val="21"/>
              </w:rPr>
              <w:t xml:space="preserve">□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1A6534">
              <w:rPr>
                <w:rFonts w:hint="eastAsia"/>
                <w:szCs w:val="21"/>
              </w:rPr>
              <w:t xml:space="preserve">　　　　　支部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1A6534">
              <w:rPr>
                <w:rFonts w:hint="eastAsia"/>
                <w:szCs w:val="21"/>
              </w:rPr>
              <w:t>□　無所属</w:t>
            </w:r>
          </w:p>
        </w:tc>
      </w:tr>
      <w:tr w:rsidR="00B365EE" w:rsidRPr="001A6534" w:rsidTr="00B365EE">
        <w:trPr>
          <w:trHeight w:val="580"/>
        </w:trPr>
        <w:tc>
          <w:tcPr>
            <w:tcW w:w="2404" w:type="dxa"/>
            <w:vAlign w:val="center"/>
          </w:tcPr>
          <w:p w:rsidR="00B365EE" w:rsidRPr="001A6534" w:rsidRDefault="00B365EE" w:rsidP="00B365EE">
            <w:pPr>
              <w:jc w:val="center"/>
              <w:rPr>
                <w:szCs w:val="21"/>
              </w:rPr>
            </w:pPr>
            <w:r w:rsidRPr="001A6534">
              <w:rPr>
                <w:rFonts w:hint="eastAsia"/>
                <w:szCs w:val="21"/>
              </w:rPr>
              <w:t>電話（携帯可）</w:t>
            </w:r>
          </w:p>
        </w:tc>
        <w:tc>
          <w:tcPr>
            <w:tcW w:w="7202" w:type="dxa"/>
            <w:vAlign w:val="center"/>
          </w:tcPr>
          <w:p w:rsidR="00B365EE" w:rsidRPr="001A6534" w:rsidRDefault="00B365EE" w:rsidP="00B365EE">
            <w:pPr>
              <w:rPr>
                <w:szCs w:val="21"/>
              </w:rPr>
            </w:pPr>
            <w:r w:rsidRPr="001A6534">
              <w:rPr>
                <w:rFonts w:hint="eastAsia"/>
                <w:szCs w:val="21"/>
              </w:rPr>
              <w:t xml:space="preserve">　　（　　　　　　　）　　　　　　　－</w:t>
            </w:r>
          </w:p>
        </w:tc>
      </w:tr>
      <w:tr w:rsidR="00B365EE" w:rsidRPr="001A6534" w:rsidTr="00B365EE">
        <w:trPr>
          <w:trHeight w:val="580"/>
        </w:trPr>
        <w:tc>
          <w:tcPr>
            <w:tcW w:w="2404" w:type="dxa"/>
            <w:vAlign w:val="center"/>
          </w:tcPr>
          <w:p w:rsidR="00B365EE" w:rsidRPr="001A6534" w:rsidRDefault="00B365EE" w:rsidP="00B365EE">
            <w:pPr>
              <w:jc w:val="center"/>
              <w:rPr>
                <w:szCs w:val="21"/>
              </w:rPr>
            </w:pPr>
            <w:r w:rsidRPr="001A6534">
              <w:rPr>
                <w:rFonts w:hint="eastAsia"/>
                <w:szCs w:val="21"/>
              </w:rPr>
              <w:t>専攻建築士番号※</w:t>
            </w:r>
          </w:p>
        </w:tc>
        <w:tc>
          <w:tcPr>
            <w:tcW w:w="7202" w:type="dxa"/>
            <w:vAlign w:val="center"/>
          </w:tcPr>
          <w:p w:rsidR="00B365EE" w:rsidRPr="001A6534" w:rsidRDefault="00B365EE" w:rsidP="00B365EE">
            <w:pPr>
              <w:ind w:firstLineChars="100" w:firstLine="210"/>
              <w:rPr>
                <w:szCs w:val="21"/>
              </w:rPr>
            </w:pPr>
            <w:r w:rsidRPr="001A6534">
              <w:rPr>
                <w:rFonts w:hint="eastAsia"/>
                <w:szCs w:val="21"/>
              </w:rPr>
              <w:t>□（　　　　　　　　　　　　　　）　□　未登録　　□　未更新</w:t>
            </w:r>
          </w:p>
        </w:tc>
      </w:tr>
    </w:tbl>
    <w:p w:rsidR="002E1621" w:rsidRDefault="00D92CEF" w:rsidP="00680194">
      <w:pPr>
        <w:spacing w:beforeLines="50" w:before="180" w:line="240" w:lineRule="auto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FB47B1">
        <w:rPr>
          <w:rFonts w:hint="eastAsia"/>
          <w:szCs w:val="21"/>
        </w:rPr>
        <w:t>専攻建築士未登録、未更新の方は今年度中に登録申請が必要です。</w:t>
      </w:r>
    </w:p>
    <w:sectPr w:rsidR="002E1621" w:rsidSect="00914CA7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21" w:rsidRDefault="000F0E21" w:rsidP="002E1621">
      <w:pPr>
        <w:spacing w:line="240" w:lineRule="auto"/>
      </w:pPr>
      <w:r>
        <w:separator/>
      </w:r>
    </w:p>
  </w:endnote>
  <w:endnote w:type="continuationSeparator" w:id="0">
    <w:p w:rsidR="000F0E21" w:rsidRDefault="000F0E21" w:rsidP="002E1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21" w:rsidRDefault="000F0E21" w:rsidP="002E1621">
      <w:pPr>
        <w:spacing w:line="240" w:lineRule="auto"/>
      </w:pPr>
      <w:r>
        <w:separator/>
      </w:r>
    </w:p>
  </w:footnote>
  <w:footnote w:type="continuationSeparator" w:id="0">
    <w:p w:rsidR="000F0E21" w:rsidRDefault="000F0E21" w:rsidP="002E16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72"/>
    <w:rsid w:val="00073EE7"/>
    <w:rsid w:val="000E732D"/>
    <w:rsid w:val="000F0E21"/>
    <w:rsid w:val="00181C29"/>
    <w:rsid w:val="00195CF0"/>
    <w:rsid w:val="00196897"/>
    <w:rsid w:val="001A6534"/>
    <w:rsid w:val="001B0921"/>
    <w:rsid w:val="00205BBB"/>
    <w:rsid w:val="00224927"/>
    <w:rsid w:val="00250C10"/>
    <w:rsid w:val="0026213C"/>
    <w:rsid w:val="002E1621"/>
    <w:rsid w:val="00320B80"/>
    <w:rsid w:val="00330F64"/>
    <w:rsid w:val="00342A62"/>
    <w:rsid w:val="00372BCD"/>
    <w:rsid w:val="003E37E8"/>
    <w:rsid w:val="003E3BA2"/>
    <w:rsid w:val="003F1755"/>
    <w:rsid w:val="0049037E"/>
    <w:rsid w:val="004B184E"/>
    <w:rsid w:val="0054116C"/>
    <w:rsid w:val="005B6E66"/>
    <w:rsid w:val="005B6E74"/>
    <w:rsid w:val="006767D1"/>
    <w:rsid w:val="00680194"/>
    <w:rsid w:val="007611AB"/>
    <w:rsid w:val="007D5113"/>
    <w:rsid w:val="008A0BD4"/>
    <w:rsid w:val="008A12A0"/>
    <w:rsid w:val="008B6C57"/>
    <w:rsid w:val="00906DD4"/>
    <w:rsid w:val="00914CA7"/>
    <w:rsid w:val="00957313"/>
    <w:rsid w:val="009A2C40"/>
    <w:rsid w:val="00AD4C0B"/>
    <w:rsid w:val="00AD6DB3"/>
    <w:rsid w:val="00B365EE"/>
    <w:rsid w:val="00B41612"/>
    <w:rsid w:val="00B87928"/>
    <w:rsid w:val="00B97CA9"/>
    <w:rsid w:val="00BA14EA"/>
    <w:rsid w:val="00C22633"/>
    <w:rsid w:val="00C42072"/>
    <w:rsid w:val="00C43144"/>
    <w:rsid w:val="00CD534D"/>
    <w:rsid w:val="00D10E25"/>
    <w:rsid w:val="00D92CEF"/>
    <w:rsid w:val="00DA0370"/>
    <w:rsid w:val="00EB07DF"/>
    <w:rsid w:val="00EC54A8"/>
    <w:rsid w:val="00F06375"/>
    <w:rsid w:val="00F81147"/>
    <w:rsid w:val="00FA28D9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2D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E732D"/>
    <w:pPr>
      <w:spacing w:line="240" w:lineRule="auto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0E732D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2E1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E1621"/>
  </w:style>
  <w:style w:type="paragraph" w:styleId="a8">
    <w:name w:val="footer"/>
    <w:basedOn w:val="a"/>
    <w:link w:val="a9"/>
    <w:uiPriority w:val="99"/>
    <w:semiHidden/>
    <w:unhideWhenUsed/>
    <w:rsid w:val="002E1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E1621"/>
  </w:style>
  <w:style w:type="table" w:styleId="aa">
    <w:name w:val="Table Grid"/>
    <w:basedOn w:val="a1"/>
    <w:uiPriority w:val="59"/>
    <w:rsid w:val="002E16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2D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E732D"/>
    <w:pPr>
      <w:spacing w:line="240" w:lineRule="auto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0E732D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2E1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E1621"/>
  </w:style>
  <w:style w:type="paragraph" w:styleId="a8">
    <w:name w:val="footer"/>
    <w:basedOn w:val="a"/>
    <w:link w:val="a9"/>
    <w:uiPriority w:val="99"/>
    <w:semiHidden/>
    <w:unhideWhenUsed/>
    <w:rsid w:val="002E1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E1621"/>
  </w:style>
  <w:style w:type="table" w:styleId="aa">
    <w:name w:val="Table Grid"/>
    <w:basedOn w:val="a1"/>
    <w:uiPriority w:val="59"/>
    <w:rsid w:val="002E16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chikushikai-cpd.jp/senkou/login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9B5E-C418-48C3-9DEE-11BDED8D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ishiisekkei</dc:creator>
  <cp:lastModifiedBy>伊藤顯</cp:lastModifiedBy>
  <cp:revision>11</cp:revision>
  <cp:lastPrinted>2018-12-04T01:18:00Z</cp:lastPrinted>
  <dcterms:created xsi:type="dcterms:W3CDTF">2018-09-17T23:23:00Z</dcterms:created>
  <dcterms:modified xsi:type="dcterms:W3CDTF">2018-12-04T01:20:00Z</dcterms:modified>
</cp:coreProperties>
</file>